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D769" w14:textId="77777777" w:rsidR="003C053A" w:rsidRDefault="003C053A" w:rsidP="004D5FA7">
      <w:pPr>
        <w:jc w:val="center"/>
        <w:rPr>
          <w:b/>
          <w:bCs/>
        </w:rPr>
      </w:pPr>
    </w:p>
    <w:p w14:paraId="742F1A9D" w14:textId="77777777" w:rsidR="003C053A" w:rsidRDefault="003C053A" w:rsidP="004D5FA7">
      <w:pPr>
        <w:jc w:val="center"/>
        <w:rPr>
          <w:b/>
          <w:bCs/>
        </w:rPr>
      </w:pPr>
    </w:p>
    <w:p w14:paraId="00000131" w14:textId="2808C9B6" w:rsidR="00AA4376" w:rsidRDefault="00132401" w:rsidP="004D5FA7">
      <w:pPr>
        <w:jc w:val="center"/>
        <w:rPr>
          <w:b/>
          <w:bCs/>
        </w:rPr>
      </w:pPr>
      <w:r w:rsidRPr="004D5FA7">
        <w:rPr>
          <w:b/>
          <w:bCs/>
        </w:rPr>
        <w:t>ANEXO N°1</w:t>
      </w:r>
    </w:p>
    <w:p w14:paraId="24255AA4" w14:textId="77777777" w:rsidR="00693571" w:rsidRPr="004D5FA7" w:rsidRDefault="00693571" w:rsidP="00693571">
      <w:pPr>
        <w:jc w:val="center"/>
        <w:rPr>
          <w:b/>
          <w:bCs/>
        </w:rPr>
      </w:pPr>
      <w:r w:rsidRPr="004D5FA7">
        <w:rPr>
          <w:b/>
          <w:bCs/>
        </w:rPr>
        <w:t>LICITACIÓN PÚBLICA</w:t>
      </w:r>
      <w:r>
        <w:rPr>
          <w:b/>
          <w:bCs/>
        </w:rPr>
        <w:t xml:space="preserve"> </w:t>
      </w:r>
      <w:r w:rsidRPr="00693571">
        <w:rPr>
          <w:b/>
          <w:bCs/>
        </w:rPr>
        <w:t>ID 1-1419-25</w:t>
      </w:r>
    </w:p>
    <w:p w14:paraId="32C0A922" w14:textId="4812FE86" w:rsidR="00693571" w:rsidRPr="004D5FA7" w:rsidRDefault="00693571" w:rsidP="00693571">
      <w:pPr>
        <w:jc w:val="center"/>
        <w:rPr>
          <w:b/>
          <w:bCs/>
        </w:rPr>
      </w:pPr>
      <w:r w:rsidRPr="004D5FA7">
        <w:rPr>
          <w:b/>
          <w:bCs/>
        </w:rPr>
        <w:t>“MEZCLAS Y FERTILIZANTES 202</w:t>
      </w:r>
      <w:r>
        <w:rPr>
          <w:b/>
          <w:bCs/>
        </w:rPr>
        <w:t>5</w:t>
      </w:r>
      <w:r w:rsidRPr="004D5FA7">
        <w:rPr>
          <w:b/>
          <w:bCs/>
        </w:rPr>
        <w:t xml:space="preserve"> PARA LA UNIDAD DE GESTION DE PROCESOS PRODUCTIVOS”</w:t>
      </w:r>
    </w:p>
    <w:p w14:paraId="613F5018" w14:textId="413981A8" w:rsidR="00711B1B" w:rsidRPr="004D5FA7" w:rsidRDefault="00711B1B" w:rsidP="004D5FA7">
      <w:pPr>
        <w:jc w:val="center"/>
        <w:rPr>
          <w:b/>
          <w:bCs/>
        </w:rPr>
      </w:pPr>
      <w:r w:rsidRPr="004D5FA7">
        <w:rPr>
          <w:b/>
          <w:bCs/>
        </w:rPr>
        <w:t>PRESENTACI</w:t>
      </w:r>
      <w:r w:rsidR="00FC75AA" w:rsidRPr="004D5FA7">
        <w:rPr>
          <w:b/>
          <w:bCs/>
        </w:rPr>
        <w:t>Ó</w:t>
      </w:r>
      <w:r w:rsidRPr="004D5FA7">
        <w:rPr>
          <w:b/>
          <w:bCs/>
        </w:rPr>
        <w:t>N DEL POSTULANTE</w:t>
      </w:r>
    </w:p>
    <w:p w14:paraId="00000132" w14:textId="16F6F141" w:rsidR="00AA4376" w:rsidRPr="004D5FA7" w:rsidRDefault="00132401" w:rsidP="004D5FA7">
      <w:pPr>
        <w:jc w:val="center"/>
        <w:rPr>
          <w:b/>
          <w:bCs/>
        </w:rPr>
      </w:pPr>
      <w:r w:rsidRPr="004D5FA7">
        <w:rPr>
          <w:b/>
          <w:bCs/>
        </w:rPr>
        <w:t>DATOS DEL REPRESENTANTE LEGAL DEL OFERENTE</w:t>
      </w:r>
    </w:p>
    <w:p w14:paraId="1A9213D2" w14:textId="77777777" w:rsidR="004D5FA7" w:rsidRPr="004D5FA7" w:rsidRDefault="004D5FA7" w:rsidP="004D5FA7">
      <w:pPr>
        <w:pStyle w:val="Sinespaciado"/>
        <w:jc w:val="center"/>
        <w:rPr>
          <w:b/>
          <w:bCs/>
        </w:rPr>
      </w:pPr>
    </w:p>
    <w:tbl>
      <w:tblPr>
        <w:tblStyle w:val="af2"/>
        <w:tblW w:w="8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531242">
        <w:trPr>
          <w:trHeight w:val="358"/>
          <w:jc w:val="center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531242">
        <w:trPr>
          <w:trHeight w:val="308"/>
          <w:jc w:val="center"/>
        </w:trPr>
        <w:tc>
          <w:tcPr>
            <w:tcW w:w="3539" w:type="dxa"/>
            <w:shd w:val="clear" w:color="auto" w:fill="C5E0B3" w:themeFill="accent6" w:themeFillTint="66"/>
          </w:tcPr>
          <w:p w14:paraId="0000013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531242">
        <w:trPr>
          <w:jc w:val="center"/>
        </w:trPr>
        <w:tc>
          <w:tcPr>
            <w:tcW w:w="3539" w:type="dxa"/>
            <w:shd w:val="clear" w:color="auto" w:fill="C5E0B3" w:themeFill="accent6" w:themeFillTint="66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531242">
        <w:trPr>
          <w:jc w:val="center"/>
        </w:trPr>
        <w:tc>
          <w:tcPr>
            <w:tcW w:w="3539" w:type="dxa"/>
            <w:shd w:val="clear" w:color="auto" w:fill="C5E0B3" w:themeFill="accent6" w:themeFillTint="66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531242">
        <w:trPr>
          <w:jc w:val="center"/>
        </w:trPr>
        <w:tc>
          <w:tcPr>
            <w:tcW w:w="3539" w:type="dxa"/>
            <w:shd w:val="clear" w:color="auto" w:fill="C5E0B3" w:themeFill="accent6" w:themeFillTint="66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531242">
        <w:trPr>
          <w:jc w:val="center"/>
        </w:trPr>
        <w:tc>
          <w:tcPr>
            <w:tcW w:w="3539" w:type="dxa"/>
            <w:shd w:val="clear" w:color="auto" w:fill="C5E0B3" w:themeFill="accent6" w:themeFillTint="66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531242">
        <w:trPr>
          <w:jc w:val="center"/>
        </w:trPr>
        <w:tc>
          <w:tcPr>
            <w:tcW w:w="3539" w:type="dxa"/>
            <w:shd w:val="clear" w:color="auto" w:fill="C5E0B3" w:themeFill="accent6" w:themeFillTint="66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531242">
        <w:trPr>
          <w:jc w:val="center"/>
        </w:trPr>
        <w:tc>
          <w:tcPr>
            <w:tcW w:w="3539" w:type="dxa"/>
            <w:shd w:val="clear" w:color="auto" w:fill="C5E0B3" w:themeFill="accent6" w:themeFillTint="66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531242">
        <w:tc>
          <w:tcPr>
            <w:tcW w:w="3397" w:type="dxa"/>
            <w:shd w:val="clear" w:color="auto" w:fill="C5E0B3" w:themeFill="accent6" w:themeFillTint="66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531242">
        <w:tc>
          <w:tcPr>
            <w:tcW w:w="3397" w:type="dxa"/>
            <w:shd w:val="clear" w:color="auto" w:fill="C5E0B3" w:themeFill="accent6" w:themeFillTint="66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531242">
        <w:tc>
          <w:tcPr>
            <w:tcW w:w="3397" w:type="dxa"/>
            <w:shd w:val="clear" w:color="auto" w:fill="C5E0B3" w:themeFill="accent6" w:themeFillTint="66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531242">
        <w:tc>
          <w:tcPr>
            <w:tcW w:w="3397" w:type="dxa"/>
            <w:shd w:val="clear" w:color="auto" w:fill="C5E0B3" w:themeFill="accent6" w:themeFillTint="66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531242">
        <w:tc>
          <w:tcPr>
            <w:tcW w:w="3397" w:type="dxa"/>
            <w:shd w:val="clear" w:color="auto" w:fill="C5E0B3" w:themeFill="accent6" w:themeFillTint="66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531242">
        <w:tc>
          <w:tcPr>
            <w:tcW w:w="3397" w:type="dxa"/>
            <w:shd w:val="clear" w:color="auto" w:fill="C5E0B3" w:themeFill="accent6" w:themeFillTint="66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3CF48AA5" w14:textId="0C77B8DB" w:rsidR="004D5FA7" w:rsidRDefault="004D5FA7"/>
    <w:p w14:paraId="67FB6606" w14:textId="3285E46C" w:rsidR="004D5FA7" w:rsidRDefault="004D5FA7"/>
    <w:p w14:paraId="5598E0D2" w14:textId="64F5AD1B" w:rsidR="004D5FA7" w:rsidRDefault="004D5FA7"/>
    <w:p w14:paraId="3FFED653" w14:textId="2E710F1C" w:rsidR="004D5FA7" w:rsidRDefault="004D5FA7"/>
    <w:p w14:paraId="425D80A9" w14:textId="181DA4EB" w:rsidR="004D5FA7" w:rsidRDefault="004D5FA7"/>
    <w:p w14:paraId="2B08ECDD" w14:textId="686070CD" w:rsidR="004D5FA7" w:rsidRDefault="004D5FA7"/>
    <w:p w14:paraId="56D44BFA" w14:textId="77777777" w:rsidR="00531242" w:rsidRDefault="00531242"/>
    <w:p w14:paraId="00000159" w14:textId="6D75C80A" w:rsidR="00AA4376" w:rsidRDefault="004D5FA7" w:rsidP="004D5FA7">
      <w:pPr>
        <w:jc w:val="center"/>
        <w:rPr>
          <w:b/>
        </w:rPr>
      </w:pPr>
      <w:r>
        <w:rPr>
          <w:b/>
        </w:rPr>
        <w:t>A</w:t>
      </w:r>
      <w:r w:rsidR="00132401">
        <w:rPr>
          <w:b/>
        </w:rPr>
        <w:t>NEXO N°2</w:t>
      </w:r>
    </w:p>
    <w:p w14:paraId="0000015A" w14:textId="2830426F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</w:t>
      </w:r>
      <w:r w:rsidR="00FC75AA">
        <w:rPr>
          <w:b/>
        </w:rPr>
        <w:t>É</w:t>
      </w:r>
      <w:r>
        <w:rPr>
          <w:b/>
        </w:rPr>
        <w:t>CNICA</w:t>
      </w:r>
    </w:p>
    <w:p w14:paraId="0082C316" w14:textId="77777777" w:rsidR="00693571" w:rsidRPr="004D5FA7" w:rsidRDefault="00693571" w:rsidP="00693571">
      <w:pPr>
        <w:jc w:val="center"/>
        <w:rPr>
          <w:b/>
          <w:bCs/>
        </w:rPr>
      </w:pPr>
      <w:r w:rsidRPr="004D5FA7">
        <w:rPr>
          <w:b/>
          <w:bCs/>
        </w:rPr>
        <w:t>LICITACIÓN PÚBLICA</w:t>
      </w:r>
      <w:r>
        <w:rPr>
          <w:b/>
          <w:bCs/>
        </w:rPr>
        <w:t xml:space="preserve"> </w:t>
      </w:r>
      <w:r w:rsidRPr="00693571">
        <w:rPr>
          <w:b/>
          <w:bCs/>
        </w:rPr>
        <w:t>ID 1-1419-25</w:t>
      </w:r>
    </w:p>
    <w:p w14:paraId="0000015D" w14:textId="1F21186B" w:rsidR="00BB0A1C" w:rsidRDefault="00693571" w:rsidP="00693571">
      <w:pPr>
        <w:rPr>
          <w:b/>
        </w:rPr>
      </w:pPr>
      <w:r w:rsidRPr="004D5FA7">
        <w:rPr>
          <w:b/>
          <w:bCs/>
        </w:rPr>
        <w:t>“MEZCLAS Y FERTILIZANTES 202</w:t>
      </w:r>
      <w:r>
        <w:rPr>
          <w:b/>
          <w:bCs/>
        </w:rPr>
        <w:t>5</w:t>
      </w:r>
      <w:r w:rsidRPr="004D5FA7">
        <w:rPr>
          <w:b/>
          <w:bCs/>
        </w:rPr>
        <w:t xml:space="preserve"> PARA LA UNIDAD DE GESTION DE PROCESOS PRODUCTIVOS”</w:t>
      </w:r>
      <w:r w:rsidR="00BB0A1C">
        <w:rPr>
          <w:b/>
        </w:rPr>
        <w:br w:type="page"/>
      </w:r>
    </w:p>
    <w:p w14:paraId="00000174" w14:textId="5EDD3993" w:rsidR="00AA4376" w:rsidRPr="004D5FA7" w:rsidRDefault="00132401" w:rsidP="004D5FA7">
      <w:pPr>
        <w:jc w:val="center"/>
        <w:rPr>
          <w:b/>
          <w:bCs/>
        </w:rPr>
      </w:pPr>
      <w:r w:rsidRPr="004D5FA7">
        <w:rPr>
          <w:b/>
          <w:bCs/>
        </w:rPr>
        <w:lastRenderedPageBreak/>
        <w:t>ANEXO N°3</w:t>
      </w:r>
    </w:p>
    <w:p w14:paraId="00000175" w14:textId="7FB61DB3" w:rsidR="00AA4376" w:rsidRPr="004D5FA7" w:rsidRDefault="00132401" w:rsidP="004D5FA7">
      <w:pPr>
        <w:jc w:val="center"/>
        <w:rPr>
          <w:b/>
          <w:bCs/>
        </w:rPr>
      </w:pPr>
      <w:r w:rsidRPr="004D5FA7">
        <w:rPr>
          <w:b/>
          <w:bCs/>
        </w:rPr>
        <w:t>OFERTA ECON</w:t>
      </w:r>
      <w:r w:rsidR="00FC75AA" w:rsidRPr="004D5FA7">
        <w:rPr>
          <w:b/>
          <w:bCs/>
        </w:rPr>
        <w:t>Ó</w:t>
      </w:r>
      <w:r w:rsidRPr="004D5FA7">
        <w:rPr>
          <w:b/>
          <w:bCs/>
        </w:rPr>
        <w:t>MICA</w:t>
      </w:r>
    </w:p>
    <w:p w14:paraId="681DE5C2" w14:textId="6F2735EC" w:rsidR="00693571" w:rsidRPr="004D5FA7" w:rsidRDefault="00693571" w:rsidP="00693571">
      <w:pPr>
        <w:jc w:val="center"/>
        <w:rPr>
          <w:b/>
          <w:bCs/>
        </w:rPr>
      </w:pPr>
      <w:r w:rsidRPr="004D5FA7">
        <w:rPr>
          <w:b/>
          <w:bCs/>
        </w:rPr>
        <w:t>LICITACIÓN PÚBLICA</w:t>
      </w:r>
      <w:r>
        <w:rPr>
          <w:b/>
          <w:bCs/>
        </w:rPr>
        <w:t xml:space="preserve"> </w:t>
      </w:r>
      <w:r w:rsidRPr="00693571">
        <w:rPr>
          <w:b/>
          <w:bCs/>
        </w:rPr>
        <w:t xml:space="preserve">ID </w:t>
      </w:r>
      <w:r w:rsidR="0024248B">
        <w:rPr>
          <w:b/>
          <w:bCs/>
        </w:rPr>
        <w:t>0</w:t>
      </w:r>
      <w:r w:rsidRPr="00693571">
        <w:rPr>
          <w:b/>
          <w:bCs/>
        </w:rPr>
        <w:t>1-1419-25</w:t>
      </w:r>
    </w:p>
    <w:p w14:paraId="68E8D1E6" w14:textId="26C08473" w:rsidR="00B264FD" w:rsidRPr="004D5FA7" w:rsidRDefault="00693571" w:rsidP="00693571">
      <w:pPr>
        <w:jc w:val="center"/>
        <w:rPr>
          <w:b/>
          <w:bCs/>
        </w:rPr>
      </w:pPr>
      <w:r w:rsidRPr="004D5FA7">
        <w:rPr>
          <w:b/>
          <w:bCs/>
        </w:rPr>
        <w:t>“MEZCLAS Y FERTILIZANTES 202</w:t>
      </w:r>
      <w:r>
        <w:rPr>
          <w:b/>
          <w:bCs/>
        </w:rPr>
        <w:t>5</w:t>
      </w:r>
      <w:r w:rsidRPr="004D5FA7">
        <w:rPr>
          <w:b/>
          <w:bCs/>
        </w:rPr>
        <w:t xml:space="preserve"> PARA LA UNIDAD DE GESTION DE PROCESOS PRODUCTIVOS”</w:t>
      </w:r>
    </w:p>
    <w:tbl>
      <w:tblPr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46"/>
        <w:gridCol w:w="1134"/>
        <w:gridCol w:w="1275"/>
        <w:gridCol w:w="1701"/>
        <w:gridCol w:w="1300"/>
      </w:tblGrid>
      <w:tr w:rsidR="001E0721" w:rsidRPr="001E0721" w14:paraId="75D6ACA8" w14:textId="77777777" w:rsidTr="00D2625A">
        <w:trPr>
          <w:trHeight w:val="840"/>
        </w:trPr>
        <w:tc>
          <w:tcPr>
            <w:tcW w:w="505" w:type="dxa"/>
            <w:shd w:val="clear" w:color="000000" w:fill="E2EFD9"/>
            <w:noWrap/>
            <w:vAlign w:val="center"/>
            <w:hideMark/>
          </w:tcPr>
          <w:p w14:paraId="3BEF888E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N.º</w:t>
            </w:r>
          </w:p>
        </w:tc>
        <w:tc>
          <w:tcPr>
            <w:tcW w:w="2746" w:type="dxa"/>
            <w:shd w:val="clear" w:color="000000" w:fill="E2EFD9"/>
            <w:noWrap/>
            <w:vAlign w:val="center"/>
            <w:hideMark/>
          </w:tcPr>
          <w:p w14:paraId="6F568ED1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CRITERIOS DE EVALUACIÓN</w:t>
            </w:r>
          </w:p>
        </w:tc>
        <w:tc>
          <w:tcPr>
            <w:tcW w:w="1134" w:type="dxa"/>
            <w:shd w:val="clear" w:color="000000" w:fill="E2EFD9"/>
            <w:noWrap/>
            <w:vAlign w:val="center"/>
            <w:hideMark/>
          </w:tcPr>
          <w:p w14:paraId="66B1E2F5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TOTAL (Kg.)</w:t>
            </w:r>
          </w:p>
        </w:tc>
        <w:tc>
          <w:tcPr>
            <w:tcW w:w="1275" w:type="dxa"/>
            <w:shd w:val="clear" w:color="000000" w:fill="E2EFD9"/>
            <w:noWrap/>
            <w:vAlign w:val="center"/>
            <w:hideMark/>
          </w:tcPr>
          <w:p w14:paraId="515CB4BC" w14:textId="584EAD3E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PRECIO</w:t>
            </w:r>
            <w:r w:rsidR="00D27029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/KG</w:t>
            </w:r>
          </w:p>
        </w:tc>
        <w:tc>
          <w:tcPr>
            <w:tcW w:w="1701" w:type="dxa"/>
            <w:shd w:val="clear" w:color="000000" w:fill="E2EFD9"/>
            <w:vAlign w:val="center"/>
            <w:hideMark/>
          </w:tcPr>
          <w:p w14:paraId="6C8E6111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CONDICIONES DE PAGO</w:t>
            </w:r>
          </w:p>
        </w:tc>
        <w:tc>
          <w:tcPr>
            <w:tcW w:w="1300" w:type="dxa"/>
            <w:shd w:val="clear" w:color="000000" w:fill="E2EFD9"/>
            <w:vAlign w:val="center"/>
            <w:hideMark/>
          </w:tcPr>
          <w:p w14:paraId="2D2EC209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INTERÉS POR PAGO FUERA DE PLAZO (*)</w:t>
            </w:r>
          </w:p>
        </w:tc>
      </w:tr>
      <w:tr w:rsidR="00531242" w:rsidRPr="001E0721" w14:paraId="12329793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47AA9D9F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776DA883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Urea Granulada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4E69BEE" w14:textId="55D00382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481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750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DF8DA7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2EE2F63B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vMerge w:val="restart"/>
            <w:shd w:val="clear" w:color="000000" w:fill="FFFFFF"/>
            <w:noWrap/>
            <w:vAlign w:val="center"/>
            <w:hideMark/>
          </w:tcPr>
          <w:p w14:paraId="540D02D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4C404CE1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39ED8EFC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6993364E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Los Tilos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974998" w14:textId="4EA763A9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8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9EF1E56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656BCC7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738EE6FC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6D32748E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59D22CFA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1.2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6F145978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Hidango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B94AF3" w14:textId="57AEA923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43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750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17D3DF2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2CBE3585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18180988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6E674961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43AE56BC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1.3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12423A8C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Quilamapu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CCD4F2" w14:textId="60603E1C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52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A11F15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1D64CE55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3F4C550A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0288FEF1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0B770BE6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1.4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71101B3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Human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F02030" w14:textId="660A7A92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180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40F8EC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23E6459C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5409442B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5C7717E7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5CA90471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1.5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5B1C594A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Carillanca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99A4E7C" w14:textId="77B77319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107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FC1ECBF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2DA44556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1204C7F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337D7C36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5FDCF153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1.6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3A22F962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La Pampa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AC60495" w14:textId="2E93C105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90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9AABC1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35FFABA2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2C682C6F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763F5011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012EDF2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213F3DF3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S.F.T.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384F73" w14:textId="42126BBA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48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54C9CC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372792B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vMerge w:val="restart"/>
            <w:shd w:val="clear" w:color="000000" w:fill="FFFFFF"/>
            <w:noWrap/>
            <w:vAlign w:val="center"/>
            <w:hideMark/>
          </w:tcPr>
          <w:p w14:paraId="0434BCE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2A3DFC16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5EF82D3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2.1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007AD32A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Los Tilos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03A523" w14:textId="10512E9D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1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DE2F001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461E35DB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1004FBD6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4CD06AED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26FCAC70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2.2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4670135D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Carillanca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A3A5FC" w14:textId="4A3E66C6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47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5238E2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60119E06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1EE831EF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1E0721" w:rsidRPr="001E0721" w14:paraId="3C7BC712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2A2DC6A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</w:t>
            </w:r>
          </w:p>
        </w:tc>
        <w:tc>
          <w:tcPr>
            <w:tcW w:w="2746" w:type="dxa"/>
            <w:shd w:val="clear" w:color="000000" w:fill="FFFFFF"/>
            <w:vAlign w:val="center"/>
            <w:hideMark/>
          </w:tcPr>
          <w:p w14:paraId="6CEEB1EF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Carbonato de Calcio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2D1F87" w14:textId="146DD4D5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90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A1F41B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28710D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685F7A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7E6B7701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390D6DA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168F56D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HIDT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025FE1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28000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A24E6F2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BCB233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60D11A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4287D7FB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BC14FCE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421F8826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HIDA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B6EC73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15750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A99DF07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0DF4EB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E79D25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5F0B521C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07599BD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6A97D487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DC13C66" w14:textId="2DB1B5EB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115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936EA7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CE007F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BF5C820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1B112267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5059D7E2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7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21BBDF88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7B237F" w14:textId="2B7D04EB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77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20D96B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5C4460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4B7D272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7ED7E930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B618BBA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683A554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E59407" w14:textId="20760662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47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26C9C3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B1FBB7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612807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790402AE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3C19D5F7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9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46324490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HUACH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7D2E5E" w14:textId="308670E4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36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A688EC3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3994A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4096F6B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308F019C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29E7D0DD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10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3D44674E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HUP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43BFDF2" w14:textId="15EC8704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11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C89E1E4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ABAB6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4DBD533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35D3EE37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93D8FB7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49BF5BB6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QAV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2E3540" w14:textId="1FE48F56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10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0BDB3D1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A80B0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1BCDF6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0FE7B108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1E668A1D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12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5ECD3953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21D073D" w14:textId="3C71DA1A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49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EAB59B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9DC846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61933DF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0EF059E5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467F2A2A" w14:textId="77777777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13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1781782F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QP-AR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EC5E44" w14:textId="1EF010EB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21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2E94392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D23551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054593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252C8B39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35B56CC6" w14:textId="434C6CB8" w:rsidR="00531242" w:rsidRPr="001E0721" w:rsidRDefault="001E0721" w:rsidP="0053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14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0C1AC5D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QRP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23AD40" w14:textId="56D0018B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9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5BA77A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8CD77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F331154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76D6B37A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38E5DD07" w14:textId="50502B19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655D2EC8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D8954F" w14:textId="2A3E0A22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26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9E4CBB3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6736E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7B1B0C0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01D67FA9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25B047BB" w14:textId="3BBCFBCB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76BCA6E0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Mezcla QL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5AC654" w14:textId="25EB4C8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B774E2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FEB6A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8B278F1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4CD0390A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1CEC1C29" w14:textId="16EC1A20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7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2901195B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Muriato Potasio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A3674FA" w14:textId="5EB00ED2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27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6326826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D23EA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ABAD6D3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538B567F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6B290D0C" w14:textId="3F5692EB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20E66C17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Super Sulfato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CD6308" w14:textId="62AF086C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30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C5CF7FB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A23C5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BF29001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3C574B5E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238221C7" w14:textId="2F1ECBF3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9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52568863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Sulfato potasio (fertirriego)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BB278A" w14:textId="46EE96B5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2E8B05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C230A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BD16D34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6D6ABA1E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BF32911" w14:textId="2828B4B3" w:rsidR="001E0721" w:rsidRPr="001E0721" w:rsidRDefault="00531242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20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3A7B5BCD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Sulfato magnesio (fertirriego)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7D8D3C" w14:textId="769475C4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7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09FEE6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228969F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vMerge w:val="restart"/>
            <w:shd w:val="clear" w:color="000000" w:fill="FFFFFF"/>
            <w:noWrap/>
            <w:vAlign w:val="center"/>
            <w:hideMark/>
          </w:tcPr>
          <w:p w14:paraId="0CB3EBD3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4214C1F8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32730124" w14:textId="53F776FF" w:rsidR="001E0721" w:rsidRPr="001E0721" w:rsidRDefault="00531242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CL"/>
              </w:rPr>
              <w:t>20</w:t>
            </w:r>
            <w:r w:rsidR="001E0721"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.1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00FF9FD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Los Tilos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9A2D151" w14:textId="7CB8C965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644F9B4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3F2C3533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1E01B1F5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2754C0BB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31622940" w14:textId="6C7AFC13" w:rsidR="001E0721" w:rsidRPr="001E0721" w:rsidRDefault="00531242" w:rsidP="001E07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CL"/>
              </w:rPr>
              <w:t>20</w:t>
            </w:r>
            <w:r w:rsidR="001E0721"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.2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1DD55425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 xml:space="preserve">Vicuña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09C564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DE65EC7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49CEBCC7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1B2CF8E2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35F0FE4E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9729C79" w14:textId="4221028B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lastRenderedPageBreak/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3CE9C64B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Dolomita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F68FA4B" w14:textId="4251FC84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120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957014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D9390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D6E2792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282E6CF3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7958D052" w14:textId="4096C582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5F3CDFC2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Nitrato de Potasio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610CFD" w14:textId="2B0FE193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25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F3C14E2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4EFA0D2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vMerge w:val="restart"/>
            <w:shd w:val="clear" w:color="000000" w:fill="FFFFFF"/>
            <w:noWrap/>
            <w:vAlign w:val="center"/>
            <w:hideMark/>
          </w:tcPr>
          <w:p w14:paraId="69D8407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545A26C5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18167DF2" w14:textId="40A029FB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31EA7452" w14:textId="48BB350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Los Tilos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(fertirriego)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A7D4B9A" w14:textId="2DFFB740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3CA164F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7AC6937C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2F15047E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744DD35B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218E3AF8" w14:textId="0D2EE290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.2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6879090B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La Pampa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65CD9BE" w14:textId="3325BDF2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15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31A135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0A647E65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4C51AC5A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0E23D499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68B24204" w14:textId="2153D9BF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.3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199B8C51" w14:textId="08E49D0B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 xml:space="preserve">Vicuña </w:t>
            </w:r>
            <w:r w:rsidR="00CC319C">
              <w:rPr>
                <w:rFonts w:eastAsia="Times New Roman"/>
                <w:color w:val="000000"/>
                <w:sz w:val="20"/>
                <w:szCs w:val="20"/>
                <w:lang w:val="es-CL"/>
              </w:rPr>
              <w:t>(fertirriego)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F62B260" w14:textId="100C4002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861FA80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31D3AA16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2030E09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0E21414B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0F9FB4B9" w14:textId="18832BA0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7CE4C717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Nitrato de magnesio (fertirriego)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FB6ABCC" w14:textId="2B61BDA8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12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DE9A76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C8ACE2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89D1AF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09ADDC51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2CD28482" w14:textId="17BD5522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233233CA" w14:textId="6B4B89C9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 xml:space="preserve">Nitrato de </w:t>
            </w:r>
            <w:r w:rsidR="00CE2FAC"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calcio (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fertirriego)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F98793" w14:textId="29794E63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AD2FF47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97F75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FF8DFC7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129288E0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6DE9CF30" w14:textId="6B679019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5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3DBE5461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Nitrato de amonio (fertirriego)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B7F577" w14:textId="6905ABEC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150A31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8E2A9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20485EC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18DF31FA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1A99C08F" w14:textId="253B7FDF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177CF6DB" w14:textId="4F86F051" w:rsidR="001E0721" w:rsidRPr="001E0721" w:rsidRDefault="00CE2FAC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Ácido</w:t>
            </w:r>
            <w:r w:rsidR="001E0721"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 xml:space="preserve"> 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fosfórico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016FF4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D4C512F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D364B8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FCBCF5F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5612818A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458CFBB8" w14:textId="42712929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7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4CA188A7" w14:textId="4B342058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Ácidos húmicos/</w:t>
            </w:r>
            <w:r w:rsidR="00CE2FAC"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fúlvicos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043B18" w14:textId="1933947A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95BEC0B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7B6A97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7B501C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1E35A4B8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1F007F33" w14:textId="103D70D5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711C88DD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Fosfato Mono Amónico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BB6F1B" w14:textId="1836549E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66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7A26382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1BD04014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vMerge w:val="restart"/>
            <w:shd w:val="clear" w:color="000000" w:fill="FFFFFF"/>
            <w:noWrap/>
            <w:vAlign w:val="center"/>
            <w:hideMark/>
          </w:tcPr>
          <w:p w14:paraId="1F370E8B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2118C4EA" w14:textId="77777777" w:rsidTr="00D2625A">
        <w:trPr>
          <w:trHeight w:val="288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0AFCDF7E" w14:textId="48EE94C3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2216A48A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>La Pampa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B30BB6" w14:textId="07CFEB0B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64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4D52D31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4133961B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73125376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772D1BCC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4E46FFFA" w14:textId="08F13710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.2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14D6F1CA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color w:val="000000"/>
                <w:sz w:val="20"/>
                <w:szCs w:val="20"/>
                <w:lang w:val="es-CL"/>
              </w:rPr>
              <w:t xml:space="preserve">Vicuña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068F4D" w14:textId="51ECF62B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7B44A4D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vMerge/>
            <w:vAlign w:val="center"/>
            <w:hideMark/>
          </w:tcPr>
          <w:p w14:paraId="1A9330D6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1BC53273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</w:p>
        </w:tc>
      </w:tr>
      <w:tr w:rsidR="00531242" w:rsidRPr="001E0721" w14:paraId="139BE688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18905FE4" w14:textId="4FD37D5E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9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75BB6E30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Kieserita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27F28C4" w14:textId="341EF34D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4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34BAE76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70B4B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3D2A8A1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74090006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5EE7B22A" w14:textId="268ADB6B" w:rsidR="001E0721" w:rsidRPr="001E0721" w:rsidRDefault="00531242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30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79AAEF63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Qrop mix supreme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DAEAC04" w14:textId="69734458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20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109E375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67B65B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CCB730A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531242" w:rsidRPr="001E0721" w14:paraId="2017F589" w14:textId="77777777" w:rsidTr="00D2625A">
        <w:trPr>
          <w:trHeight w:val="300"/>
        </w:trPr>
        <w:tc>
          <w:tcPr>
            <w:tcW w:w="505" w:type="dxa"/>
            <w:shd w:val="clear" w:color="000000" w:fill="FFFFFF"/>
            <w:noWrap/>
            <w:vAlign w:val="center"/>
            <w:hideMark/>
          </w:tcPr>
          <w:p w14:paraId="1852EBA1" w14:textId="67BF3D9E" w:rsidR="001E0721" w:rsidRPr="001E0721" w:rsidRDefault="001E0721" w:rsidP="001E07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3</w:t>
            </w:r>
            <w:r w:rsidR="00531242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1</w:t>
            </w:r>
          </w:p>
        </w:tc>
        <w:tc>
          <w:tcPr>
            <w:tcW w:w="2746" w:type="dxa"/>
            <w:shd w:val="clear" w:color="000000" w:fill="FFFFFF"/>
            <w:noWrap/>
            <w:vAlign w:val="center"/>
            <w:hideMark/>
          </w:tcPr>
          <w:p w14:paraId="4026464C" w14:textId="77777777" w:rsidR="001E0721" w:rsidRPr="001E0721" w:rsidRDefault="001E0721" w:rsidP="001E07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Sulpomag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7639E0A" w14:textId="21784F79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20</w:t>
            </w:r>
            <w:r w:rsidR="00CC319C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.</w:t>
            </w:r>
            <w:r w:rsidRPr="001E0721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3B2A399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$0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3B06BD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día(s)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E7E588E" w14:textId="77777777" w:rsidR="001E0721" w:rsidRPr="001E0721" w:rsidRDefault="001E0721" w:rsidP="001E072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0,00%</w:t>
            </w:r>
          </w:p>
        </w:tc>
      </w:tr>
      <w:tr w:rsidR="001E0721" w:rsidRPr="001E0721" w14:paraId="1718DAD5" w14:textId="77777777" w:rsidTr="00D2625A">
        <w:trPr>
          <w:trHeight w:val="288"/>
        </w:trPr>
        <w:tc>
          <w:tcPr>
            <w:tcW w:w="8661" w:type="dxa"/>
            <w:gridSpan w:val="6"/>
            <w:shd w:val="clear" w:color="000000" w:fill="FFFFFF"/>
            <w:noWrap/>
            <w:vAlign w:val="center"/>
            <w:hideMark/>
          </w:tcPr>
          <w:p w14:paraId="52335A37" w14:textId="2EABC7C4" w:rsidR="001E0721" w:rsidRPr="001E0721" w:rsidRDefault="001E0721" w:rsidP="00531242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1E0721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(*) Al indicar el Porcentaje de interés por pago fuera de plazo, se deberá considerar el uso de 02 decimales.</w:t>
            </w:r>
          </w:p>
        </w:tc>
      </w:tr>
    </w:tbl>
    <w:p w14:paraId="64145BE7" w14:textId="2973980E" w:rsidR="003F51EA" w:rsidRDefault="003F51EA" w:rsidP="007257A5">
      <w:pPr>
        <w:jc w:val="center"/>
        <w:rPr>
          <w:b/>
          <w:lang w:val="es-CL"/>
        </w:rPr>
      </w:pPr>
    </w:p>
    <w:p w14:paraId="529D0995" w14:textId="6D857151" w:rsidR="00531242" w:rsidRDefault="00531242" w:rsidP="007257A5">
      <w:pPr>
        <w:jc w:val="center"/>
        <w:rPr>
          <w:b/>
          <w:lang w:val="es-CL"/>
        </w:rPr>
      </w:pPr>
    </w:p>
    <w:p w14:paraId="3359289D" w14:textId="7E77CFFF" w:rsidR="00531242" w:rsidRDefault="00531242" w:rsidP="007257A5">
      <w:pPr>
        <w:jc w:val="center"/>
        <w:rPr>
          <w:b/>
          <w:lang w:val="es-CL"/>
        </w:rPr>
      </w:pPr>
    </w:p>
    <w:p w14:paraId="557355FB" w14:textId="44B67133" w:rsidR="00531242" w:rsidRDefault="00531242" w:rsidP="007257A5">
      <w:pPr>
        <w:jc w:val="center"/>
        <w:rPr>
          <w:b/>
          <w:lang w:val="es-CL"/>
        </w:rPr>
      </w:pPr>
    </w:p>
    <w:p w14:paraId="26218466" w14:textId="6EE112D8" w:rsidR="00531242" w:rsidRDefault="00531242" w:rsidP="007257A5">
      <w:pPr>
        <w:jc w:val="center"/>
        <w:rPr>
          <w:b/>
          <w:lang w:val="es-CL"/>
        </w:rPr>
      </w:pPr>
    </w:p>
    <w:p w14:paraId="4B9CE7D9" w14:textId="5D774194" w:rsidR="00531242" w:rsidRDefault="00531242" w:rsidP="007257A5">
      <w:pPr>
        <w:jc w:val="center"/>
        <w:rPr>
          <w:b/>
          <w:lang w:val="es-CL"/>
        </w:rPr>
      </w:pPr>
    </w:p>
    <w:p w14:paraId="431BAB20" w14:textId="1780B4BB" w:rsidR="00531242" w:rsidRDefault="00531242" w:rsidP="007257A5">
      <w:pPr>
        <w:jc w:val="center"/>
        <w:rPr>
          <w:b/>
          <w:lang w:val="es-CL"/>
        </w:rPr>
      </w:pPr>
    </w:p>
    <w:p w14:paraId="3FA23610" w14:textId="4D00CC45" w:rsidR="00531242" w:rsidRDefault="00531242" w:rsidP="007257A5">
      <w:pPr>
        <w:jc w:val="center"/>
        <w:rPr>
          <w:b/>
          <w:lang w:val="es-CL"/>
        </w:rPr>
      </w:pPr>
    </w:p>
    <w:p w14:paraId="32A93F58" w14:textId="77777777" w:rsidR="00531242" w:rsidRPr="00335F40" w:rsidRDefault="00531242" w:rsidP="007257A5">
      <w:pPr>
        <w:jc w:val="center"/>
        <w:rPr>
          <w:b/>
          <w:lang w:val="es-CL"/>
        </w:rPr>
      </w:pPr>
    </w:p>
    <w:p w14:paraId="0C4CF7D3" w14:textId="21EFE95D" w:rsidR="003F51EA" w:rsidRDefault="003F51EA" w:rsidP="007257A5">
      <w:pPr>
        <w:jc w:val="center"/>
        <w:rPr>
          <w:b/>
        </w:rPr>
      </w:pPr>
    </w:p>
    <w:p w14:paraId="0BD858D3" w14:textId="05D4476F" w:rsidR="00531242" w:rsidRDefault="00531242" w:rsidP="007257A5">
      <w:pPr>
        <w:jc w:val="center"/>
        <w:rPr>
          <w:b/>
        </w:rPr>
      </w:pPr>
    </w:p>
    <w:p w14:paraId="3BC52A51" w14:textId="6338C6A5" w:rsidR="00531242" w:rsidRDefault="00531242" w:rsidP="007257A5">
      <w:pPr>
        <w:jc w:val="center"/>
        <w:rPr>
          <w:b/>
        </w:rPr>
      </w:pPr>
    </w:p>
    <w:p w14:paraId="1429A034" w14:textId="77777777" w:rsidR="00A27E75" w:rsidRDefault="00A27E75" w:rsidP="007257A5">
      <w:pPr>
        <w:jc w:val="center"/>
        <w:rPr>
          <w:b/>
        </w:rPr>
      </w:pPr>
    </w:p>
    <w:p w14:paraId="7BB42EF1" w14:textId="77777777" w:rsidR="00531242" w:rsidRDefault="00531242" w:rsidP="007257A5">
      <w:pPr>
        <w:jc w:val="center"/>
        <w:rPr>
          <w:b/>
        </w:rPr>
      </w:pPr>
    </w:p>
    <w:sectPr w:rsidR="00531242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3A3A" w14:textId="77777777" w:rsidR="006D4A03" w:rsidRDefault="006D4A03">
      <w:pPr>
        <w:spacing w:after="0" w:line="240" w:lineRule="auto"/>
      </w:pPr>
      <w:r>
        <w:separator/>
      </w:r>
    </w:p>
  </w:endnote>
  <w:endnote w:type="continuationSeparator" w:id="0">
    <w:p w14:paraId="22280F49" w14:textId="77777777" w:rsidR="006D4A03" w:rsidRDefault="006D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B93A" w14:textId="77777777" w:rsidR="006D4A03" w:rsidRDefault="006D4A03">
      <w:pPr>
        <w:spacing w:after="0" w:line="240" w:lineRule="auto"/>
      </w:pPr>
      <w:r>
        <w:separator/>
      </w:r>
    </w:p>
  </w:footnote>
  <w:footnote w:type="continuationSeparator" w:id="0">
    <w:p w14:paraId="78094DDF" w14:textId="77777777" w:rsidR="006D4A03" w:rsidRDefault="006D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D8ED349" w:rsidR="00AA4376" w:rsidRDefault="00FB43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AC17D8" wp14:editId="1DF851FC">
          <wp:extent cx="2247900" cy="950232"/>
          <wp:effectExtent l="0" t="0" r="0" b="2540"/>
          <wp:docPr id="12021219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20212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770" cy="96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319"/>
    <w:multiLevelType w:val="hybridMultilevel"/>
    <w:tmpl w:val="DEA01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5FE"/>
    <w:multiLevelType w:val="hybridMultilevel"/>
    <w:tmpl w:val="76AC3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127E3"/>
    <w:multiLevelType w:val="hybridMultilevel"/>
    <w:tmpl w:val="DA9E7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08A1"/>
    <w:multiLevelType w:val="hybridMultilevel"/>
    <w:tmpl w:val="71ECF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BE3"/>
    <w:multiLevelType w:val="hybridMultilevel"/>
    <w:tmpl w:val="4370AD0A"/>
    <w:lvl w:ilvl="0" w:tplc="AB3E03D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F81"/>
    <w:multiLevelType w:val="hybridMultilevel"/>
    <w:tmpl w:val="13FCFC6E"/>
    <w:lvl w:ilvl="0" w:tplc="F084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D81101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54C"/>
    <w:multiLevelType w:val="hybridMultilevel"/>
    <w:tmpl w:val="807ECF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C2898"/>
    <w:multiLevelType w:val="hybridMultilevel"/>
    <w:tmpl w:val="A49A4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F28"/>
    <w:multiLevelType w:val="hybridMultilevel"/>
    <w:tmpl w:val="303CB9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A1F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30B10"/>
    <w:multiLevelType w:val="hybridMultilevel"/>
    <w:tmpl w:val="157EF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808FE"/>
    <w:multiLevelType w:val="hybridMultilevel"/>
    <w:tmpl w:val="41EAF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47AEE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7A0A79"/>
    <w:multiLevelType w:val="hybridMultilevel"/>
    <w:tmpl w:val="C9C41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315D"/>
    <w:multiLevelType w:val="hybridMultilevel"/>
    <w:tmpl w:val="411C4AFE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7F7D"/>
    <w:multiLevelType w:val="hybridMultilevel"/>
    <w:tmpl w:val="415AA364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336BC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B26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0E3338B"/>
    <w:multiLevelType w:val="hybridMultilevel"/>
    <w:tmpl w:val="A0A8DA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626C7"/>
    <w:multiLevelType w:val="hybridMultilevel"/>
    <w:tmpl w:val="7C60033A"/>
    <w:lvl w:ilvl="0" w:tplc="24F4FD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2971"/>
    <w:multiLevelType w:val="hybridMultilevel"/>
    <w:tmpl w:val="31444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553F3"/>
    <w:multiLevelType w:val="hybridMultilevel"/>
    <w:tmpl w:val="83641748"/>
    <w:lvl w:ilvl="0" w:tplc="6F4E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82E7E"/>
    <w:multiLevelType w:val="hybridMultilevel"/>
    <w:tmpl w:val="AD1451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A7725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5521B"/>
    <w:multiLevelType w:val="hybridMultilevel"/>
    <w:tmpl w:val="28DE3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1047A"/>
    <w:multiLevelType w:val="hybridMultilevel"/>
    <w:tmpl w:val="33B4095C"/>
    <w:lvl w:ilvl="0" w:tplc="FF5AA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16CBB"/>
    <w:multiLevelType w:val="hybridMultilevel"/>
    <w:tmpl w:val="403C9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F27DF5"/>
    <w:multiLevelType w:val="hybridMultilevel"/>
    <w:tmpl w:val="6C706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C5CA1"/>
    <w:multiLevelType w:val="hybridMultilevel"/>
    <w:tmpl w:val="8AB853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6075ED"/>
    <w:multiLevelType w:val="hybridMultilevel"/>
    <w:tmpl w:val="BC7C6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21993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96B"/>
    <w:multiLevelType w:val="hybridMultilevel"/>
    <w:tmpl w:val="39445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5"/>
  </w:num>
  <w:num w:numId="4">
    <w:abstractNumId w:val="16"/>
  </w:num>
  <w:num w:numId="5">
    <w:abstractNumId w:val="38"/>
  </w:num>
  <w:num w:numId="6">
    <w:abstractNumId w:val="10"/>
  </w:num>
  <w:num w:numId="7">
    <w:abstractNumId w:val="11"/>
  </w:num>
  <w:num w:numId="8">
    <w:abstractNumId w:val="42"/>
  </w:num>
  <w:num w:numId="9">
    <w:abstractNumId w:val="8"/>
  </w:num>
  <w:num w:numId="10">
    <w:abstractNumId w:val="1"/>
  </w:num>
  <w:num w:numId="11">
    <w:abstractNumId w:val="21"/>
  </w:num>
  <w:num w:numId="12">
    <w:abstractNumId w:val="28"/>
  </w:num>
  <w:num w:numId="13">
    <w:abstractNumId w:val="35"/>
  </w:num>
  <w:num w:numId="14">
    <w:abstractNumId w:val="45"/>
  </w:num>
  <w:num w:numId="15">
    <w:abstractNumId w:val="2"/>
  </w:num>
  <w:num w:numId="16">
    <w:abstractNumId w:val="22"/>
  </w:num>
  <w:num w:numId="17">
    <w:abstractNumId w:val="44"/>
  </w:num>
  <w:num w:numId="18">
    <w:abstractNumId w:val="23"/>
  </w:num>
  <w:num w:numId="19">
    <w:abstractNumId w:val="17"/>
  </w:num>
  <w:num w:numId="20">
    <w:abstractNumId w:val="12"/>
  </w:num>
  <w:num w:numId="21">
    <w:abstractNumId w:val="26"/>
  </w:num>
  <w:num w:numId="22">
    <w:abstractNumId w:val="27"/>
  </w:num>
  <w:num w:numId="23">
    <w:abstractNumId w:val="18"/>
  </w:num>
  <w:num w:numId="24">
    <w:abstractNumId w:val="0"/>
  </w:num>
  <w:num w:numId="25">
    <w:abstractNumId w:val="43"/>
  </w:num>
  <w:num w:numId="26">
    <w:abstractNumId w:val="24"/>
  </w:num>
  <w:num w:numId="27">
    <w:abstractNumId w:val="37"/>
  </w:num>
  <w:num w:numId="28">
    <w:abstractNumId w:val="34"/>
  </w:num>
  <w:num w:numId="29">
    <w:abstractNumId w:val="9"/>
  </w:num>
  <w:num w:numId="30">
    <w:abstractNumId w:val="14"/>
  </w:num>
  <w:num w:numId="31">
    <w:abstractNumId w:val="13"/>
  </w:num>
  <w:num w:numId="32">
    <w:abstractNumId w:val="39"/>
  </w:num>
  <w:num w:numId="33">
    <w:abstractNumId w:val="19"/>
  </w:num>
  <w:num w:numId="34">
    <w:abstractNumId w:val="15"/>
  </w:num>
  <w:num w:numId="35">
    <w:abstractNumId w:val="20"/>
  </w:num>
  <w:num w:numId="36">
    <w:abstractNumId w:val="5"/>
  </w:num>
  <w:num w:numId="37">
    <w:abstractNumId w:val="3"/>
  </w:num>
  <w:num w:numId="38">
    <w:abstractNumId w:val="36"/>
  </w:num>
  <w:num w:numId="39">
    <w:abstractNumId w:val="4"/>
  </w:num>
  <w:num w:numId="40">
    <w:abstractNumId w:val="29"/>
  </w:num>
  <w:num w:numId="41">
    <w:abstractNumId w:val="33"/>
  </w:num>
  <w:num w:numId="42">
    <w:abstractNumId w:val="32"/>
  </w:num>
  <w:num w:numId="43">
    <w:abstractNumId w:val="30"/>
  </w:num>
  <w:num w:numId="44">
    <w:abstractNumId w:val="31"/>
  </w:num>
  <w:num w:numId="45">
    <w:abstractNumId w:val="4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032F8"/>
    <w:rsid w:val="000153F1"/>
    <w:rsid w:val="000244CC"/>
    <w:rsid w:val="00034006"/>
    <w:rsid w:val="00066FB9"/>
    <w:rsid w:val="00067AD5"/>
    <w:rsid w:val="00085E40"/>
    <w:rsid w:val="000B3A0D"/>
    <w:rsid w:val="000B3FB1"/>
    <w:rsid w:val="000C2EAF"/>
    <w:rsid w:val="000C50A7"/>
    <w:rsid w:val="000D6A65"/>
    <w:rsid w:val="00132401"/>
    <w:rsid w:val="00156AE0"/>
    <w:rsid w:val="00175616"/>
    <w:rsid w:val="00185FD6"/>
    <w:rsid w:val="00190612"/>
    <w:rsid w:val="001A1089"/>
    <w:rsid w:val="001A18B1"/>
    <w:rsid w:val="001A4616"/>
    <w:rsid w:val="001A4E6E"/>
    <w:rsid w:val="001C326F"/>
    <w:rsid w:val="001D66B5"/>
    <w:rsid w:val="001E0721"/>
    <w:rsid w:val="001E2198"/>
    <w:rsid w:val="001E5579"/>
    <w:rsid w:val="00207437"/>
    <w:rsid w:val="0021607D"/>
    <w:rsid w:val="0023255F"/>
    <w:rsid w:val="002368E2"/>
    <w:rsid w:val="0024248B"/>
    <w:rsid w:val="00245A16"/>
    <w:rsid w:val="00254A90"/>
    <w:rsid w:val="00274074"/>
    <w:rsid w:val="00277FC2"/>
    <w:rsid w:val="00291041"/>
    <w:rsid w:val="002A1340"/>
    <w:rsid w:val="002B097C"/>
    <w:rsid w:val="002C0798"/>
    <w:rsid w:val="002D36C2"/>
    <w:rsid w:val="002D3859"/>
    <w:rsid w:val="002F1694"/>
    <w:rsid w:val="00307E3F"/>
    <w:rsid w:val="00317791"/>
    <w:rsid w:val="00323FBE"/>
    <w:rsid w:val="00324F05"/>
    <w:rsid w:val="00327B63"/>
    <w:rsid w:val="0033527F"/>
    <w:rsid w:val="00335F40"/>
    <w:rsid w:val="00337C78"/>
    <w:rsid w:val="00337CA2"/>
    <w:rsid w:val="0034220E"/>
    <w:rsid w:val="0034250F"/>
    <w:rsid w:val="00352CA6"/>
    <w:rsid w:val="00371B6E"/>
    <w:rsid w:val="00374633"/>
    <w:rsid w:val="00390D93"/>
    <w:rsid w:val="003A2656"/>
    <w:rsid w:val="003A290A"/>
    <w:rsid w:val="003A49B5"/>
    <w:rsid w:val="003A62CC"/>
    <w:rsid w:val="003A69EE"/>
    <w:rsid w:val="003B31C8"/>
    <w:rsid w:val="003C053A"/>
    <w:rsid w:val="003C4097"/>
    <w:rsid w:val="003C4151"/>
    <w:rsid w:val="003C57A7"/>
    <w:rsid w:val="003D39AC"/>
    <w:rsid w:val="003F2C81"/>
    <w:rsid w:val="003F2FE3"/>
    <w:rsid w:val="003F51EA"/>
    <w:rsid w:val="00405789"/>
    <w:rsid w:val="00430A25"/>
    <w:rsid w:val="004325A2"/>
    <w:rsid w:val="00434632"/>
    <w:rsid w:val="00434F5F"/>
    <w:rsid w:val="00441469"/>
    <w:rsid w:val="00455166"/>
    <w:rsid w:val="00472174"/>
    <w:rsid w:val="00477E34"/>
    <w:rsid w:val="004945EA"/>
    <w:rsid w:val="004A2C3B"/>
    <w:rsid w:val="004A41A5"/>
    <w:rsid w:val="004C2E8D"/>
    <w:rsid w:val="004C7545"/>
    <w:rsid w:val="004D0271"/>
    <w:rsid w:val="004D037F"/>
    <w:rsid w:val="004D3513"/>
    <w:rsid w:val="004D387F"/>
    <w:rsid w:val="004D5376"/>
    <w:rsid w:val="004D5FA7"/>
    <w:rsid w:val="004D66F2"/>
    <w:rsid w:val="004E066A"/>
    <w:rsid w:val="004E14AD"/>
    <w:rsid w:val="004E7505"/>
    <w:rsid w:val="00512792"/>
    <w:rsid w:val="005208A5"/>
    <w:rsid w:val="005260D0"/>
    <w:rsid w:val="00531242"/>
    <w:rsid w:val="005354FC"/>
    <w:rsid w:val="00540BE6"/>
    <w:rsid w:val="00550561"/>
    <w:rsid w:val="005541A7"/>
    <w:rsid w:val="005831B2"/>
    <w:rsid w:val="005B16CA"/>
    <w:rsid w:val="005B4F54"/>
    <w:rsid w:val="005E095E"/>
    <w:rsid w:val="005F2FC3"/>
    <w:rsid w:val="006122D1"/>
    <w:rsid w:val="0061251C"/>
    <w:rsid w:val="00615FF7"/>
    <w:rsid w:val="00620C24"/>
    <w:rsid w:val="00627D82"/>
    <w:rsid w:val="00632897"/>
    <w:rsid w:val="0063393E"/>
    <w:rsid w:val="00637D16"/>
    <w:rsid w:val="00642460"/>
    <w:rsid w:val="006465E2"/>
    <w:rsid w:val="00654D55"/>
    <w:rsid w:val="00655F9E"/>
    <w:rsid w:val="00657059"/>
    <w:rsid w:val="00660158"/>
    <w:rsid w:val="006623D0"/>
    <w:rsid w:val="00662934"/>
    <w:rsid w:val="00686B45"/>
    <w:rsid w:val="00686E12"/>
    <w:rsid w:val="0069090E"/>
    <w:rsid w:val="00693571"/>
    <w:rsid w:val="006C3032"/>
    <w:rsid w:val="006D2EDF"/>
    <w:rsid w:val="006D4A03"/>
    <w:rsid w:val="006D78F2"/>
    <w:rsid w:val="006E21AA"/>
    <w:rsid w:val="006F2458"/>
    <w:rsid w:val="006F4CD0"/>
    <w:rsid w:val="00711B1B"/>
    <w:rsid w:val="00714DA5"/>
    <w:rsid w:val="0071712F"/>
    <w:rsid w:val="007202D6"/>
    <w:rsid w:val="0072340F"/>
    <w:rsid w:val="007257A5"/>
    <w:rsid w:val="0074003B"/>
    <w:rsid w:val="00740C3A"/>
    <w:rsid w:val="00740FCC"/>
    <w:rsid w:val="0077485D"/>
    <w:rsid w:val="00784DAB"/>
    <w:rsid w:val="007926C1"/>
    <w:rsid w:val="00794638"/>
    <w:rsid w:val="007C1CF6"/>
    <w:rsid w:val="007C24EA"/>
    <w:rsid w:val="007F598E"/>
    <w:rsid w:val="00827C09"/>
    <w:rsid w:val="00853EC1"/>
    <w:rsid w:val="00864E09"/>
    <w:rsid w:val="00877A7D"/>
    <w:rsid w:val="00880353"/>
    <w:rsid w:val="00880488"/>
    <w:rsid w:val="00885B98"/>
    <w:rsid w:val="008872D6"/>
    <w:rsid w:val="008A7F68"/>
    <w:rsid w:val="008B1EF1"/>
    <w:rsid w:val="008B2ACA"/>
    <w:rsid w:val="008B2DEA"/>
    <w:rsid w:val="008C75E8"/>
    <w:rsid w:val="008D15F5"/>
    <w:rsid w:val="008E1761"/>
    <w:rsid w:val="008F6A53"/>
    <w:rsid w:val="00916E3B"/>
    <w:rsid w:val="0092296D"/>
    <w:rsid w:val="0092570A"/>
    <w:rsid w:val="00937130"/>
    <w:rsid w:val="00941D0B"/>
    <w:rsid w:val="0094230B"/>
    <w:rsid w:val="00944870"/>
    <w:rsid w:val="009550FA"/>
    <w:rsid w:val="00956E54"/>
    <w:rsid w:val="00965FFC"/>
    <w:rsid w:val="0096750E"/>
    <w:rsid w:val="00974ABF"/>
    <w:rsid w:val="0097536F"/>
    <w:rsid w:val="009857B8"/>
    <w:rsid w:val="009A0C26"/>
    <w:rsid w:val="009A6EDE"/>
    <w:rsid w:val="009B3C55"/>
    <w:rsid w:val="009C3367"/>
    <w:rsid w:val="009E62AF"/>
    <w:rsid w:val="009F19A8"/>
    <w:rsid w:val="00A2344F"/>
    <w:rsid w:val="00A27E75"/>
    <w:rsid w:val="00A554BD"/>
    <w:rsid w:val="00A6531B"/>
    <w:rsid w:val="00A677E2"/>
    <w:rsid w:val="00A75191"/>
    <w:rsid w:val="00A81E2B"/>
    <w:rsid w:val="00AA4376"/>
    <w:rsid w:val="00AB396B"/>
    <w:rsid w:val="00AB3CAC"/>
    <w:rsid w:val="00AB7A9B"/>
    <w:rsid w:val="00AC57A4"/>
    <w:rsid w:val="00AC6CB6"/>
    <w:rsid w:val="00AC739C"/>
    <w:rsid w:val="00AD151D"/>
    <w:rsid w:val="00AD5F79"/>
    <w:rsid w:val="00AE2DD5"/>
    <w:rsid w:val="00AE3764"/>
    <w:rsid w:val="00AF1AE8"/>
    <w:rsid w:val="00AF5E7A"/>
    <w:rsid w:val="00B24A20"/>
    <w:rsid w:val="00B264FD"/>
    <w:rsid w:val="00B30A1C"/>
    <w:rsid w:val="00B33332"/>
    <w:rsid w:val="00B347D2"/>
    <w:rsid w:val="00B35F5E"/>
    <w:rsid w:val="00B5758B"/>
    <w:rsid w:val="00B87679"/>
    <w:rsid w:val="00BB07A2"/>
    <w:rsid w:val="00BB0A1C"/>
    <w:rsid w:val="00BB70B2"/>
    <w:rsid w:val="00BD7356"/>
    <w:rsid w:val="00BE3C38"/>
    <w:rsid w:val="00BF136D"/>
    <w:rsid w:val="00C065C3"/>
    <w:rsid w:val="00C16973"/>
    <w:rsid w:val="00C23F2B"/>
    <w:rsid w:val="00C305AC"/>
    <w:rsid w:val="00C364DB"/>
    <w:rsid w:val="00C53F38"/>
    <w:rsid w:val="00C57E51"/>
    <w:rsid w:val="00C604CD"/>
    <w:rsid w:val="00C61670"/>
    <w:rsid w:val="00C662B4"/>
    <w:rsid w:val="00C72D4D"/>
    <w:rsid w:val="00C821E8"/>
    <w:rsid w:val="00C86EB2"/>
    <w:rsid w:val="00C938CD"/>
    <w:rsid w:val="00CA35F9"/>
    <w:rsid w:val="00CC0D8E"/>
    <w:rsid w:val="00CC319C"/>
    <w:rsid w:val="00CE2079"/>
    <w:rsid w:val="00CE2FAC"/>
    <w:rsid w:val="00CF2291"/>
    <w:rsid w:val="00D05D2B"/>
    <w:rsid w:val="00D127F6"/>
    <w:rsid w:val="00D143FE"/>
    <w:rsid w:val="00D2443C"/>
    <w:rsid w:val="00D2625A"/>
    <w:rsid w:val="00D27029"/>
    <w:rsid w:val="00D32193"/>
    <w:rsid w:val="00D33D18"/>
    <w:rsid w:val="00D4376A"/>
    <w:rsid w:val="00D93621"/>
    <w:rsid w:val="00D9464B"/>
    <w:rsid w:val="00DA548F"/>
    <w:rsid w:val="00DB0106"/>
    <w:rsid w:val="00DB0AEB"/>
    <w:rsid w:val="00DC0A5D"/>
    <w:rsid w:val="00DE01AC"/>
    <w:rsid w:val="00DE7215"/>
    <w:rsid w:val="00DE78F4"/>
    <w:rsid w:val="00DE7C20"/>
    <w:rsid w:val="00DF3131"/>
    <w:rsid w:val="00DF611A"/>
    <w:rsid w:val="00DF6E20"/>
    <w:rsid w:val="00E05B9E"/>
    <w:rsid w:val="00E07AFC"/>
    <w:rsid w:val="00E20E01"/>
    <w:rsid w:val="00E414BC"/>
    <w:rsid w:val="00E46AE3"/>
    <w:rsid w:val="00E5757E"/>
    <w:rsid w:val="00E759BF"/>
    <w:rsid w:val="00E90A0C"/>
    <w:rsid w:val="00E90F22"/>
    <w:rsid w:val="00EA1176"/>
    <w:rsid w:val="00EC0F33"/>
    <w:rsid w:val="00ED32CC"/>
    <w:rsid w:val="00ED4055"/>
    <w:rsid w:val="00EE3EB5"/>
    <w:rsid w:val="00EF03CD"/>
    <w:rsid w:val="00F058F0"/>
    <w:rsid w:val="00F07837"/>
    <w:rsid w:val="00F12654"/>
    <w:rsid w:val="00F249D3"/>
    <w:rsid w:val="00F2774A"/>
    <w:rsid w:val="00F50242"/>
    <w:rsid w:val="00F50F20"/>
    <w:rsid w:val="00F5182D"/>
    <w:rsid w:val="00F54F5F"/>
    <w:rsid w:val="00F56BEB"/>
    <w:rsid w:val="00F72BC5"/>
    <w:rsid w:val="00F83AE7"/>
    <w:rsid w:val="00F83E92"/>
    <w:rsid w:val="00F90113"/>
    <w:rsid w:val="00F910EE"/>
    <w:rsid w:val="00FA22D4"/>
    <w:rsid w:val="00FB4389"/>
    <w:rsid w:val="00FB7716"/>
    <w:rsid w:val="00FC75AA"/>
    <w:rsid w:val="00FD07C9"/>
    <w:rsid w:val="00FE15F5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7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Higuera Uribe</dc:creator>
  <cp:lastModifiedBy>Marcos Munoz</cp:lastModifiedBy>
  <cp:revision>2</cp:revision>
  <cp:lastPrinted>2025-02-11T19:28:00Z</cp:lastPrinted>
  <dcterms:created xsi:type="dcterms:W3CDTF">2025-02-11T19:45:00Z</dcterms:created>
  <dcterms:modified xsi:type="dcterms:W3CDTF">2025-02-11T19:45:00Z</dcterms:modified>
</cp:coreProperties>
</file>